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CE51A" w14:textId="77777777" w:rsidR="007326C4" w:rsidRDefault="007326C4">
      <w:pPr>
        <w:rPr>
          <w:u w:val="single"/>
        </w:rPr>
      </w:pPr>
    </w:p>
    <w:p w14:paraId="5DD79357" w14:textId="3FD5FC4D" w:rsidR="007326C4" w:rsidRPr="007326C4" w:rsidRDefault="007326C4">
      <w:pPr>
        <w:rPr>
          <w:u w:val="single"/>
        </w:rPr>
      </w:pPr>
      <w:r>
        <w:rPr>
          <w:u w:val="single"/>
        </w:rPr>
        <w:t>Tijdelijke aanvulling van het leerlingenstatuut in verband met het coronavirus (Covid-19)</w:t>
      </w:r>
    </w:p>
    <w:p w14:paraId="01451A4B" w14:textId="6671B74A" w:rsidR="00C830C0" w:rsidRDefault="00EA6CAE" w:rsidP="00C830C0">
      <w:pPr>
        <w:spacing w:before="240"/>
      </w:pPr>
      <w:r>
        <w:t xml:space="preserve">Vanwege de </w:t>
      </w:r>
      <w:r w:rsidR="007326C4">
        <w:t>grote</w:t>
      </w:r>
      <w:r>
        <w:t xml:space="preserve"> impact van het coronavirus </w:t>
      </w:r>
      <w:r w:rsidR="00C830C0">
        <w:t>geldt</w:t>
      </w:r>
      <w:r>
        <w:t xml:space="preserve"> </w:t>
      </w:r>
      <w:r w:rsidR="007326C4">
        <w:t>binnen</w:t>
      </w:r>
      <w:r>
        <w:t xml:space="preserve"> onze school tijdelijk</w:t>
      </w:r>
      <w:r w:rsidR="00C830C0">
        <w:t xml:space="preserve"> een aantal</w:t>
      </w:r>
      <w:r>
        <w:t xml:space="preserve"> bijzondere regels. </w:t>
      </w:r>
      <w:r w:rsidR="007326C4">
        <w:t xml:space="preserve">Het doel daarvan is om de verspreiding van het coronavirus tegen te gaan, om de gezondheid van leerlingen en medewerkers zoveel mogelijk te beschermen en om ervoor te zorgen dat leerlingen zo goed mogelijk onderwijs kunnen blijven krijgen.   </w:t>
      </w:r>
    </w:p>
    <w:p w14:paraId="431C2366" w14:textId="335B1530" w:rsidR="00EA6CAE" w:rsidRDefault="00C830C0" w:rsidP="00C830C0">
      <w:pPr>
        <w:pStyle w:val="Lijstalinea"/>
        <w:numPr>
          <w:ilvl w:val="0"/>
          <w:numId w:val="3"/>
        </w:numPr>
        <w:spacing w:before="240"/>
      </w:pPr>
      <w:r>
        <w:t>We volgen</w:t>
      </w:r>
      <w:r w:rsidR="00EA6CAE">
        <w:t xml:space="preserve"> binnen de school de zogenoemde RIVM-richtlijnen</w:t>
      </w:r>
      <w:r w:rsidR="006326D6">
        <w:t xml:space="preserve">, waaronder: </w:t>
      </w:r>
    </w:p>
    <w:p w14:paraId="0DECA5E5" w14:textId="572BF0F5" w:rsidR="00EA6CAE" w:rsidRDefault="00CD51E8" w:rsidP="00EA6CAE">
      <w:pPr>
        <w:pStyle w:val="Lijstalinea"/>
        <w:numPr>
          <w:ilvl w:val="0"/>
          <w:numId w:val="2"/>
        </w:numPr>
      </w:pPr>
      <w:r>
        <w:t>l</w:t>
      </w:r>
      <w:r w:rsidR="00EA6CAE">
        <w:t>eerlingen houden 1,5 meter afstand van medewerkers</w:t>
      </w:r>
      <w:r>
        <w:t>;</w:t>
      </w:r>
    </w:p>
    <w:p w14:paraId="0694DA80" w14:textId="384FAC20" w:rsidR="00EA6CAE" w:rsidRDefault="00CD51E8" w:rsidP="00EA6CAE">
      <w:pPr>
        <w:pStyle w:val="Lijstalinea"/>
        <w:numPr>
          <w:ilvl w:val="0"/>
          <w:numId w:val="2"/>
        </w:numPr>
      </w:pPr>
      <w:r>
        <w:t xml:space="preserve">leerlingen </w:t>
      </w:r>
      <w:r w:rsidR="00EA6CAE">
        <w:t xml:space="preserve">wassen </w:t>
      </w:r>
      <w:r>
        <w:t>hun</w:t>
      </w:r>
      <w:r w:rsidR="00EA6CAE">
        <w:t xml:space="preserve"> handen meerdere keren per dag goed, ten minste 20 seconden;</w:t>
      </w:r>
    </w:p>
    <w:p w14:paraId="1A01FA37" w14:textId="2D8CB982" w:rsidR="00EA6CAE" w:rsidRDefault="00CD51E8" w:rsidP="00EA6CAE">
      <w:pPr>
        <w:pStyle w:val="Lijstalinea"/>
        <w:numPr>
          <w:ilvl w:val="0"/>
          <w:numId w:val="2"/>
        </w:numPr>
      </w:pPr>
      <w:r>
        <w:t>leerlingen</w:t>
      </w:r>
      <w:r w:rsidR="00EA6CAE">
        <w:t xml:space="preserve"> schudden geen handen en zitten </w:t>
      </w:r>
      <w:r w:rsidR="00C830C0">
        <w:t>niet</w:t>
      </w:r>
      <w:r>
        <w:t xml:space="preserve"> aan</w:t>
      </w:r>
      <w:r w:rsidR="00EA6CAE">
        <w:t xml:space="preserve"> </w:t>
      </w:r>
      <w:r>
        <w:t>hun</w:t>
      </w:r>
      <w:r w:rsidR="00EA6CAE">
        <w:t xml:space="preserve"> gezicht</w:t>
      </w:r>
      <w:r w:rsidR="006326D6">
        <w:t>;</w:t>
      </w:r>
    </w:p>
    <w:p w14:paraId="19492CFE" w14:textId="0B5FF6A3" w:rsidR="00EA6CAE" w:rsidRDefault="00CD51E8" w:rsidP="00EA6CAE">
      <w:pPr>
        <w:pStyle w:val="Lijstalinea"/>
        <w:numPr>
          <w:ilvl w:val="0"/>
          <w:numId w:val="2"/>
        </w:numPr>
      </w:pPr>
      <w:r>
        <w:t>leerlingen</w:t>
      </w:r>
      <w:r w:rsidR="00EA6CAE">
        <w:t xml:space="preserve"> hoesten en niezen in </w:t>
      </w:r>
      <w:r>
        <w:t>de</w:t>
      </w:r>
      <w:r w:rsidR="00EA6CAE">
        <w:t xml:space="preserve"> </w:t>
      </w:r>
      <w:proofErr w:type="spellStart"/>
      <w:r w:rsidR="00EA6CAE">
        <w:t>elleboog</w:t>
      </w:r>
      <w:proofErr w:type="spellEnd"/>
      <w:r w:rsidR="00EA6CAE">
        <w:t xml:space="preserve">. </w:t>
      </w:r>
    </w:p>
    <w:p w14:paraId="254F8EDF" w14:textId="77777777" w:rsidR="006326D6" w:rsidRDefault="006326D6" w:rsidP="006326D6">
      <w:pPr>
        <w:pStyle w:val="Lijstalinea"/>
        <w:ind w:left="1068"/>
      </w:pPr>
    </w:p>
    <w:p w14:paraId="474702E0" w14:textId="0B4117F9" w:rsidR="006326D6" w:rsidRDefault="006326D6" w:rsidP="006326D6">
      <w:pPr>
        <w:pStyle w:val="Lijstalinea"/>
        <w:numPr>
          <w:ilvl w:val="0"/>
          <w:numId w:val="3"/>
        </w:numPr>
      </w:pPr>
      <w:r>
        <w:t>Binnen het schoolgebouw, op het schoolterrein en tijdens eventuele buitenschoolse activiteiten zijn specifieke maatregelen van kracht, bijvoorbeeld in de vorm van verplichte looprichtingen en -markeringen</w:t>
      </w:r>
      <w:r w:rsidR="007326C4">
        <w:t xml:space="preserve">. Ook kunnen door medewerkers specifieke instructies worden gegeven. Van leerlingen wordt verwacht dat deze worden opgevolgd. </w:t>
      </w:r>
    </w:p>
    <w:p w14:paraId="5B415CE9" w14:textId="77777777" w:rsidR="007326C4" w:rsidRDefault="007326C4" w:rsidP="007326C4">
      <w:pPr>
        <w:pStyle w:val="Lijstalinea"/>
      </w:pPr>
    </w:p>
    <w:p w14:paraId="4AB670FD" w14:textId="31B52F0E" w:rsidR="007326C4" w:rsidRDefault="007326C4" w:rsidP="007326C4">
      <w:pPr>
        <w:pStyle w:val="Lijstalinea"/>
        <w:numPr>
          <w:ilvl w:val="0"/>
          <w:numId w:val="3"/>
        </w:numPr>
      </w:pPr>
      <w:r>
        <w:t>E</w:t>
      </w:r>
      <w:r w:rsidR="006326D6">
        <w:t xml:space="preserve">en leerling blijft </w:t>
      </w:r>
      <w:r>
        <w:t>thuis bij v</w:t>
      </w:r>
      <w:r w:rsidR="006326D6">
        <w:t>erkoudheidsklachten (zoals neusverkoudheid, loopneus, niezen, keelpijn)</w:t>
      </w:r>
      <w:r>
        <w:t>, hoesten, benauwdheid, verhoging of koorts en plotseling verlies van reuk of smaak</w:t>
      </w:r>
      <w:r w:rsidR="00C830C0">
        <w:t xml:space="preserve">. </w:t>
      </w:r>
      <w:r w:rsidR="006326D6">
        <w:t>Een leerling mag weer naar school als hij</w:t>
      </w:r>
      <w:r w:rsidR="00C830C0">
        <w:t xml:space="preserve"> / zij</w:t>
      </w:r>
      <w:r w:rsidR="006326D6">
        <w:t xml:space="preserve"> </w:t>
      </w:r>
      <w:r w:rsidR="00C830C0">
        <w:t xml:space="preserve">gedurende </w:t>
      </w:r>
      <w:r w:rsidR="006326D6">
        <w:t>24</w:t>
      </w:r>
      <w:r>
        <w:t xml:space="preserve"> uur</w:t>
      </w:r>
      <w:r w:rsidR="006326D6">
        <w:t xml:space="preserve"> klachtenvrij is of de coronatest een negatieve uitslag </w:t>
      </w:r>
      <w:r w:rsidR="00C830C0">
        <w:t xml:space="preserve">(‘geen corona’) </w:t>
      </w:r>
      <w:r w:rsidR="006326D6">
        <w:t>heeft.</w:t>
      </w:r>
    </w:p>
    <w:p w14:paraId="54197253" w14:textId="77777777" w:rsidR="007326C4" w:rsidRDefault="007326C4" w:rsidP="007326C4">
      <w:pPr>
        <w:pStyle w:val="Lijstalinea"/>
      </w:pPr>
    </w:p>
    <w:p w14:paraId="11039A3C" w14:textId="37BE0CFF" w:rsidR="00C830C0" w:rsidRPr="00C830C0" w:rsidRDefault="006326D6" w:rsidP="00C830C0">
      <w:pPr>
        <w:pStyle w:val="Lijstalinea"/>
        <w:numPr>
          <w:ilvl w:val="0"/>
          <w:numId w:val="3"/>
        </w:numPr>
        <w:spacing w:before="240"/>
      </w:pPr>
      <w:r>
        <w:t xml:space="preserve">Leerlingen zijn verplicht om binnen het schoolgebouw een mondkapje (mondneusmasker) te dragen. </w:t>
      </w:r>
      <w:r w:rsidR="007326C4">
        <w:t>Binnen het klaslokaal</w:t>
      </w:r>
      <w:r>
        <w:t xml:space="preserve"> mag het mondkapje af, zodra de leerling op zijn plaats zit. Als sprake is van een lessituatie waarin het niet mogelijk is om 1,5 meter afstand </w:t>
      </w:r>
      <w:r w:rsidR="007326C4">
        <w:t xml:space="preserve">van medewerkers </w:t>
      </w:r>
      <w:r>
        <w:t xml:space="preserve">te houden, kunnen leerlingen </w:t>
      </w:r>
      <w:r w:rsidR="00C830C0">
        <w:t xml:space="preserve">ook binnen een lokaal </w:t>
      </w:r>
      <w:r>
        <w:t xml:space="preserve">worden verplicht om </w:t>
      </w:r>
      <w:r w:rsidR="00CD51E8">
        <w:t>een</w:t>
      </w:r>
      <w:r>
        <w:t xml:space="preserve"> mondkapje te dragen. Dat zal normaal gesproken alleen het geval zijn bij praktische vakken en in bijzondere gevallen. </w:t>
      </w:r>
    </w:p>
    <w:p w14:paraId="34F09DC6" w14:textId="77777777" w:rsidR="00C830C0" w:rsidRDefault="00C830C0" w:rsidP="00C830C0">
      <w:pPr>
        <w:spacing w:before="240"/>
      </w:pPr>
      <w:r>
        <w:t xml:space="preserve">Deze regels worden - in overleg met de medezeggenschapsraad - periodiek geëvalueerd. </w:t>
      </w:r>
    </w:p>
    <w:p w14:paraId="797B53BA" w14:textId="77777777" w:rsidR="007326C4" w:rsidRDefault="007326C4" w:rsidP="006326D6">
      <w:pPr>
        <w:rPr>
          <w:b/>
          <w:bCs/>
        </w:rPr>
      </w:pPr>
    </w:p>
    <w:p w14:paraId="641378DE" w14:textId="77777777" w:rsidR="007326C4" w:rsidRDefault="007326C4" w:rsidP="006326D6">
      <w:pPr>
        <w:rPr>
          <w:b/>
          <w:bCs/>
        </w:rPr>
      </w:pPr>
    </w:p>
    <w:p w14:paraId="46CFBB1E" w14:textId="124BE295" w:rsidR="00185ED8" w:rsidRDefault="00185ED8" w:rsidP="006326D6">
      <w:pPr>
        <w:rPr>
          <w:b/>
          <w:bCs/>
        </w:rPr>
      </w:pPr>
    </w:p>
    <w:sectPr w:rsidR="00185E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ED55A7"/>
    <w:multiLevelType w:val="hybridMultilevel"/>
    <w:tmpl w:val="B0E009F0"/>
    <w:lvl w:ilvl="0" w:tplc="759C62E6">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1FC3349B"/>
    <w:multiLevelType w:val="hybridMultilevel"/>
    <w:tmpl w:val="A4909F4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0E22604"/>
    <w:multiLevelType w:val="hybridMultilevel"/>
    <w:tmpl w:val="EF6495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170614F"/>
    <w:multiLevelType w:val="hybridMultilevel"/>
    <w:tmpl w:val="9F040A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CAE"/>
    <w:rsid w:val="00031E28"/>
    <w:rsid w:val="001730DB"/>
    <w:rsid w:val="00185ED8"/>
    <w:rsid w:val="002646E7"/>
    <w:rsid w:val="00424599"/>
    <w:rsid w:val="00492976"/>
    <w:rsid w:val="006326D6"/>
    <w:rsid w:val="007326C4"/>
    <w:rsid w:val="007C4874"/>
    <w:rsid w:val="00C830C0"/>
    <w:rsid w:val="00CD51E8"/>
    <w:rsid w:val="00EA6CAE"/>
    <w:rsid w:val="00ED55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0551D"/>
  <w15:chartTrackingRefBased/>
  <w15:docId w15:val="{3A954EA3-6BE9-44FD-AF92-C74B446CE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A6C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CD0D1F873C7A4DAC02F95170AFEF48" ma:contentTypeVersion="" ma:contentTypeDescription="Een nieuw document maken." ma:contentTypeScope="" ma:versionID="7e4754af82462c772ecd19a65f709956">
  <xsd:schema xmlns:xsd="http://www.w3.org/2001/XMLSchema" xmlns:xs="http://www.w3.org/2001/XMLSchema" xmlns:p="http://schemas.microsoft.com/office/2006/metadata/properties" xmlns:ns2="cef0775a-0519-405a-816e-269e0303e41f" xmlns:ns3="c3c090a6-8d87-48d2-b137-9c635a659b23" targetNamespace="http://schemas.microsoft.com/office/2006/metadata/properties" ma:root="true" ma:fieldsID="e2e9c946371e80cccc4c8bc47fd16d75" ns2:_="" ns3:_="">
    <xsd:import namespace="cef0775a-0519-405a-816e-269e0303e41f"/>
    <xsd:import namespace="c3c090a6-8d87-48d2-b137-9c635a659b2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f0775a-0519-405a-816e-269e0303e41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c090a6-8d87-48d2-b137-9c635a659b2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4542B0-1973-40D2-B7E6-339EBA52578D}">
  <ds:schemaRefs>
    <ds:schemaRef ds:uri="http://schemas.microsoft.com/sharepoint/v3/contenttype/forms"/>
  </ds:schemaRefs>
</ds:datastoreItem>
</file>

<file path=customXml/itemProps2.xml><?xml version="1.0" encoding="utf-8"?>
<ds:datastoreItem xmlns:ds="http://schemas.openxmlformats.org/officeDocument/2006/customXml" ds:itemID="{B835DF84-E3FA-41E1-82C9-CCEA291BDB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6796BE-96BA-4540-B925-50102E8470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f0775a-0519-405a-816e-269e0303e41f"/>
    <ds:schemaRef ds:uri="c3c090a6-8d87-48d2-b137-9c635a659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1678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Hofman</dc:creator>
  <cp:keywords/>
  <dc:description/>
  <cp:lastModifiedBy>Steiger, N.</cp:lastModifiedBy>
  <cp:revision>2</cp:revision>
  <cp:lastPrinted>2020-10-05T08:46:00Z</cp:lastPrinted>
  <dcterms:created xsi:type="dcterms:W3CDTF">2020-10-08T16:31:00Z</dcterms:created>
  <dcterms:modified xsi:type="dcterms:W3CDTF">2020-10-08T16:31:00Z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0x01010044CD0D1F873C7A4DAC02F95170AFEF48</vt:lpwstr>
  </property>
</Properties>
</file>